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DA3A3" w14:textId="577EDF1C" w:rsidR="00656755" w:rsidRDefault="00656755" w:rsidP="0065675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394214B5" w14:textId="77777777" w:rsidR="00656755" w:rsidRDefault="00656755" w:rsidP="00656755">
      <w:pPr>
        <w:pStyle w:val="Bezmezer"/>
        <w:jc w:val="cent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0A7204" w14:paraId="74F5802B" w14:textId="77777777" w:rsidTr="00211B4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C9FAE7B" w14:textId="77777777" w:rsidR="000A7204" w:rsidRDefault="000A7204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9D7020" w14:paraId="246707EF" w14:textId="77777777" w:rsidTr="00160F9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E983" w14:textId="5D739408" w:rsidR="009D7020" w:rsidRDefault="009D7020" w:rsidP="009D70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B99E" w14:textId="77777777" w:rsidR="009D7020" w:rsidRDefault="009D7020" w:rsidP="009D70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2D8C9E7E" w14:textId="77777777" w:rsidR="009D7020" w:rsidRDefault="009D7020" w:rsidP="009D70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06A9152E" w14:textId="77777777" w:rsidR="009D7020" w:rsidRDefault="009D7020" w:rsidP="009D70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1F9E2B2D" w14:textId="77777777" w:rsidR="009D7020" w:rsidRDefault="009D7020" w:rsidP="009D70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183B0638" w14:textId="11EB304C" w:rsidR="009D7020" w:rsidRDefault="009D7020" w:rsidP="009D70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3F01" w14:textId="0AC343A0" w:rsidR="009D7020" w:rsidRDefault="009D7020" w:rsidP="009D70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46F1" w14:textId="4E6B16F2" w:rsidR="009D7020" w:rsidRDefault="009D7020" w:rsidP="009D7020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E81C57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5E85410D" w14:textId="77777777" w:rsidR="009D7020" w:rsidRDefault="009D7020" w:rsidP="009D7020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 374 787 845</w:t>
            </w:r>
          </w:p>
          <w:p w14:paraId="4C423E90" w14:textId="391D6B61" w:rsidR="009D7020" w:rsidRDefault="009D7020" w:rsidP="009D70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9D7020" w14:paraId="44AAFB32" w14:textId="77777777" w:rsidTr="00160F96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2BB3" w14:textId="689C18A5" w:rsidR="009D7020" w:rsidRDefault="009D7020" w:rsidP="009D70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F07F" w14:textId="77777777" w:rsidR="009D7020" w:rsidRDefault="009D7020" w:rsidP="009D702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09441FEB" w14:textId="77777777" w:rsidR="009D7020" w:rsidRDefault="009D7020" w:rsidP="009D702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11A13DA2" w14:textId="15891D71" w:rsidR="009D7020" w:rsidRDefault="009D7020" w:rsidP="009D7020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2DE4" w14:textId="210D2B33" w:rsidR="009D7020" w:rsidRDefault="009D7020" w:rsidP="009D70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98B4" w14:textId="2CB76398" w:rsidR="009D7020" w:rsidRDefault="009D7020" w:rsidP="009D70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7204" w14:paraId="60936898" w14:textId="77777777" w:rsidTr="00211B4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E7383C7" w14:textId="77777777" w:rsidR="000A7204" w:rsidRDefault="000A7204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312"/>
        <w:gridCol w:w="737"/>
        <w:gridCol w:w="295"/>
        <w:gridCol w:w="2019"/>
        <w:gridCol w:w="1485"/>
        <w:gridCol w:w="162"/>
        <w:gridCol w:w="2645"/>
      </w:tblGrid>
      <w:tr w:rsidR="00CE2A4F" w:rsidRPr="008F1785" w14:paraId="4EF4C90B" w14:textId="77777777" w:rsidTr="00447C76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8"/>
          </w:tcPr>
          <w:p w14:paraId="10C0C93C" w14:textId="01A84430" w:rsidR="00CE2A4F" w:rsidRPr="006F19B6" w:rsidRDefault="00E26347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Sociálně právní ochrana dětí – oznamovací povinnost dle zákona č. 359/1999 Sb., zákona č. 273/2008 Sb. a zákona č. 40/2009 Sb.</w:t>
            </w:r>
          </w:p>
        </w:tc>
      </w:tr>
      <w:tr w:rsidR="00233F84" w:rsidRPr="008F1785" w14:paraId="0D3B65B3" w14:textId="77777777" w:rsidTr="00447C76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8"/>
          </w:tcPr>
          <w:p w14:paraId="42A9F57C" w14:textId="174FE68D" w:rsidR="00233F84" w:rsidRPr="00E75B40" w:rsidRDefault="000A720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dítě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zá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 xml:space="preserve">konný zástupce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dítěte</w:t>
            </w:r>
            <w:r w:rsidR="00233F84">
              <w:rPr>
                <w:rFonts w:ascii="Tahoma" w:hAnsi="Tahoma" w:cs="Tahoma"/>
                <w:i/>
                <w:sz w:val="20"/>
                <w:szCs w:val="20"/>
              </w:rPr>
              <w:t>, případně jiná osoba zastupující dítě</w:t>
            </w:r>
          </w:p>
        </w:tc>
      </w:tr>
      <w:tr w:rsidR="00233F84" w:rsidRPr="00014339" w14:paraId="7689AAB8" w14:textId="77777777" w:rsidTr="00447C76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8"/>
          </w:tcPr>
          <w:p w14:paraId="3E326CAF" w14:textId="77777777" w:rsidR="000A7204" w:rsidRDefault="000A7204" w:rsidP="000A720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52C8336" w14:textId="26262613" w:rsidR="000A7204" w:rsidRDefault="000A7204" w:rsidP="000A720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 školy</w:t>
            </w:r>
          </w:p>
          <w:p w14:paraId="5AA72D9E" w14:textId="77777777" w:rsidR="000A7204" w:rsidRDefault="000A7204" w:rsidP="000A720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Učitel</w:t>
            </w:r>
          </w:p>
          <w:p w14:paraId="75F26991" w14:textId="5F639E94" w:rsidR="00E26347" w:rsidRPr="000A7204" w:rsidRDefault="00E26347" w:rsidP="000A720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0A7204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6FC8C893" w14:textId="77777777" w:rsidR="00E26347" w:rsidRDefault="00E26347" w:rsidP="00E26347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OSPOD – odbor sociálních věcí obecního úřadu obce s rozšířenou působností – zákon č.359/1999 Sb.</w:t>
            </w:r>
          </w:p>
          <w:p w14:paraId="4BAE3DE7" w14:textId="2D08AB9E" w:rsidR="00F911F3" w:rsidRPr="00E26347" w:rsidRDefault="00E26347" w:rsidP="00E26347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Policejní orgán nebo státní zástupce – zákon č. 40/2009 Sb., zákon č. 273/2008 Sb., o Policii ČR</w:t>
            </w:r>
          </w:p>
        </w:tc>
      </w:tr>
      <w:tr w:rsidR="00233F84" w:rsidRPr="004F206A" w14:paraId="4F74E90C" w14:textId="77777777" w:rsidTr="00447C76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8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447C76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8"/>
          </w:tcPr>
          <w:p w14:paraId="2716E6FA" w14:textId="77777777" w:rsidR="00233F84" w:rsidRPr="007458ED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získávány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 xml:space="preserve"> pouze na základě oprávnění stanovených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zvláštními právními </w:t>
            </w:r>
            <w:r w:rsidRPr="007458ED">
              <w:rPr>
                <w:rFonts w:ascii="Tahoma" w:hAnsi="Tahoma" w:cs="Tahoma"/>
                <w:i/>
                <w:sz w:val="20"/>
                <w:szCs w:val="20"/>
              </w:rPr>
              <w:t>předpisy</w:t>
            </w:r>
          </w:p>
        </w:tc>
      </w:tr>
      <w:tr w:rsidR="00233F84" w:rsidRPr="008F1785" w14:paraId="7E4EC6ED" w14:textId="77777777" w:rsidTr="00447C76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8"/>
          </w:tcPr>
          <w:p w14:paraId="2EFE8B42" w14:textId="77777777" w:rsidR="00E26347" w:rsidRDefault="00E26347" w:rsidP="00E26347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B4414D"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plnění oznamovací povinnosti školy podle § 10 odst. 4 zákona č. 359/1999 Sb., </w:t>
            </w:r>
            <w:r w:rsidRPr="00C85F2D">
              <w:rPr>
                <w:rFonts w:ascii="Tahoma" w:hAnsi="Tahoma" w:cs="Tahoma"/>
                <w:i/>
                <w:sz w:val="20"/>
                <w:szCs w:val="20"/>
              </w:rPr>
              <w:t>o sociálně-právní ochraně dětí</w:t>
            </w:r>
            <w:r>
              <w:rPr>
                <w:rFonts w:ascii="Tahoma" w:hAnsi="Tahoma" w:cs="Tahoma"/>
                <w:i/>
                <w:sz w:val="20"/>
                <w:szCs w:val="20"/>
              </w:rPr>
              <w:t>, o dětech podle § 6 zákona o sociálně-právní ochraně dětí, nebo na základě výzvy OSPOD podle § 53 odst. 1 písm. c) zákona o sociálně-právní ochraně dětí.</w:t>
            </w:r>
          </w:p>
          <w:p w14:paraId="76313193" w14:textId="77777777" w:rsidR="00E26347" w:rsidRDefault="00E26347" w:rsidP="00E26347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dále zpracovávány za účelem plnění oznamovací povinnosti podle zákona č. 40/2009 Sb., trestní zákoník, v případě podezření ze spáchání trestného činu proti dítěti nebo na základě žádosti orgánu činného v trestním řízení. </w:t>
            </w:r>
          </w:p>
          <w:p w14:paraId="5847C2FF" w14:textId="77777777" w:rsidR="00E26347" w:rsidRPr="00694669" w:rsidRDefault="00E26347" w:rsidP="00E26347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lze rovněž poskytovat na základě ustanovení § 18 a § 66 zákona č. 273/2008 Sb., o Policii ČR – na základě žádosti v rozsahu potřebném ke splnění konkrétního úkolu, informace ze školské matriky.</w:t>
            </w:r>
          </w:p>
          <w:p w14:paraId="657CC2EC" w14:textId="3ACB9421" w:rsidR="00233F84" w:rsidRPr="00BE0265" w:rsidRDefault="00233F84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33F84" w:rsidRPr="008F1785" w14:paraId="3492B522" w14:textId="77777777" w:rsidTr="00447C76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3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447C76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3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447C76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3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211B44">
        <w:tc>
          <w:tcPr>
            <w:tcW w:w="11058" w:type="dxa"/>
            <w:gridSpan w:val="9"/>
            <w:shd w:val="clear" w:color="auto" w:fill="00B050"/>
          </w:tcPr>
          <w:p w14:paraId="1E47A5AE" w14:textId="62A135CF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Datová sada osobních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47C76" w:rsidRPr="00210F2B" w14:paraId="6B248F36" w14:textId="77777777" w:rsidTr="0039163C">
        <w:tc>
          <w:tcPr>
            <w:tcW w:w="3715" w:type="dxa"/>
            <w:gridSpan w:val="3"/>
            <w:shd w:val="clear" w:color="auto" w:fill="FFFFFF" w:themeFill="background1"/>
          </w:tcPr>
          <w:p w14:paraId="645BD154" w14:textId="77777777" w:rsidR="00447C76" w:rsidRPr="00210F2B" w:rsidRDefault="00447C76" w:rsidP="00443E5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4536" w:type="dxa"/>
            <w:gridSpan w:val="4"/>
            <w:shd w:val="clear" w:color="auto" w:fill="FFFFFF" w:themeFill="background1"/>
          </w:tcPr>
          <w:p w14:paraId="317A7987" w14:textId="77777777" w:rsidR="00447C76" w:rsidRPr="00210F2B" w:rsidRDefault="00447C76" w:rsidP="00443E5F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Žák</w:t>
            </w:r>
          </w:p>
        </w:tc>
        <w:tc>
          <w:tcPr>
            <w:tcW w:w="2807" w:type="dxa"/>
            <w:gridSpan w:val="2"/>
            <w:shd w:val="clear" w:color="auto" w:fill="FFFFFF" w:themeFill="background1"/>
          </w:tcPr>
          <w:p w14:paraId="42950D1B" w14:textId="77777777" w:rsidR="00447C76" w:rsidRPr="00210F2B" w:rsidRDefault="00447C76" w:rsidP="00443E5F">
            <w:pPr>
              <w:spacing w:before="120" w:after="120"/>
              <w:ind w:left="507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Zákonný zástupce</w:t>
            </w:r>
          </w:p>
        </w:tc>
      </w:tr>
      <w:tr w:rsidR="00447C76" w14:paraId="37643014" w14:textId="77777777" w:rsidTr="0039163C">
        <w:tc>
          <w:tcPr>
            <w:tcW w:w="3715" w:type="dxa"/>
            <w:gridSpan w:val="3"/>
          </w:tcPr>
          <w:p w14:paraId="7496F29D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4536" w:type="dxa"/>
            <w:gridSpan w:val="4"/>
            <w:vAlign w:val="center"/>
          </w:tcPr>
          <w:p w14:paraId="5DE675BB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6D3F7B2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2BE293C9" w14:textId="77777777" w:rsidTr="0039163C">
        <w:tc>
          <w:tcPr>
            <w:tcW w:w="3715" w:type="dxa"/>
            <w:gridSpan w:val="3"/>
          </w:tcPr>
          <w:p w14:paraId="19955000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4536" w:type="dxa"/>
            <w:gridSpan w:val="4"/>
            <w:vAlign w:val="center"/>
          </w:tcPr>
          <w:p w14:paraId="102AD696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5676F003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5EE0A68B" w14:textId="77777777" w:rsidTr="0039163C">
        <w:tc>
          <w:tcPr>
            <w:tcW w:w="3715" w:type="dxa"/>
            <w:gridSpan w:val="3"/>
          </w:tcPr>
          <w:p w14:paraId="2E4C40B1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4536" w:type="dxa"/>
            <w:gridSpan w:val="4"/>
            <w:vAlign w:val="center"/>
          </w:tcPr>
          <w:p w14:paraId="3E5A826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31492A18" w14:textId="44723E54" w:rsid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6855AE2E" w14:textId="77777777" w:rsidTr="0039163C">
        <w:tc>
          <w:tcPr>
            <w:tcW w:w="3715" w:type="dxa"/>
            <w:gridSpan w:val="3"/>
          </w:tcPr>
          <w:p w14:paraId="6B621BCD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4536" w:type="dxa"/>
            <w:gridSpan w:val="4"/>
            <w:vAlign w:val="center"/>
          </w:tcPr>
          <w:p w14:paraId="2DD18A9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5ABEE4A0" w14:textId="6669DDC0" w:rsidR="00447C76" w:rsidRDefault="0039163C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D5CA3FB" w14:textId="77777777" w:rsidTr="0039163C">
        <w:tc>
          <w:tcPr>
            <w:tcW w:w="3715" w:type="dxa"/>
            <w:gridSpan w:val="3"/>
          </w:tcPr>
          <w:p w14:paraId="3A0815AB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4536" w:type="dxa"/>
            <w:gridSpan w:val="4"/>
            <w:vAlign w:val="center"/>
          </w:tcPr>
          <w:p w14:paraId="63341DBB" w14:textId="6C7F1597" w:rsidR="00447C76" w:rsidRP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  <w:tc>
          <w:tcPr>
            <w:tcW w:w="2807" w:type="dxa"/>
            <w:gridSpan w:val="2"/>
            <w:vAlign w:val="center"/>
          </w:tcPr>
          <w:p w14:paraId="61657C4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59F5010" w14:textId="77777777" w:rsidTr="0039163C">
        <w:tc>
          <w:tcPr>
            <w:tcW w:w="3715" w:type="dxa"/>
            <w:gridSpan w:val="3"/>
          </w:tcPr>
          <w:p w14:paraId="360B89E8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4536" w:type="dxa"/>
            <w:gridSpan w:val="4"/>
            <w:vAlign w:val="center"/>
          </w:tcPr>
          <w:p w14:paraId="73B66C2F" w14:textId="77777777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38613E4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0FB69056" w14:textId="77777777" w:rsidTr="0039163C">
        <w:tc>
          <w:tcPr>
            <w:tcW w:w="3715" w:type="dxa"/>
            <w:gridSpan w:val="3"/>
          </w:tcPr>
          <w:p w14:paraId="4BCF2B9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4536" w:type="dxa"/>
            <w:gridSpan w:val="4"/>
            <w:vAlign w:val="center"/>
          </w:tcPr>
          <w:p w14:paraId="65C8E98B" w14:textId="77777777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67B46C95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15925718" w14:textId="77777777" w:rsidTr="0039163C">
        <w:tc>
          <w:tcPr>
            <w:tcW w:w="3715" w:type="dxa"/>
            <w:gridSpan w:val="3"/>
          </w:tcPr>
          <w:p w14:paraId="69CBDE8C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4536" w:type="dxa"/>
            <w:gridSpan w:val="4"/>
            <w:vAlign w:val="center"/>
          </w:tcPr>
          <w:p w14:paraId="4D25A09D" w14:textId="4B9FA9AE" w:rsidR="00447C76" w:rsidRPr="00447C76" w:rsidRDefault="00E068BF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378F7543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523041E1" w14:textId="77777777" w:rsidTr="0039163C">
        <w:tc>
          <w:tcPr>
            <w:tcW w:w="3715" w:type="dxa"/>
            <w:gridSpan w:val="3"/>
          </w:tcPr>
          <w:p w14:paraId="2A23FFB3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4536" w:type="dxa"/>
            <w:gridSpan w:val="4"/>
            <w:vAlign w:val="center"/>
          </w:tcPr>
          <w:p w14:paraId="4215308C" w14:textId="7DD7DEEE" w:rsidR="00447C76" w:rsidRP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47C76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41F43F6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:rsidRPr="004779BA" w14:paraId="5F40745C" w14:textId="77777777" w:rsidTr="0039163C">
        <w:tc>
          <w:tcPr>
            <w:tcW w:w="3715" w:type="dxa"/>
            <w:gridSpan w:val="3"/>
          </w:tcPr>
          <w:p w14:paraId="205C462F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4536" w:type="dxa"/>
            <w:gridSpan w:val="4"/>
            <w:vAlign w:val="center"/>
          </w:tcPr>
          <w:p w14:paraId="0EFD2CB4" w14:textId="77777777" w:rsidR="00447C76" w:rsidRPr="004779BA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21A8AEA3" w14:textId="77777777" w:rsidR="00447C76" w:rsidRPr="004779BA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4E297253" w14:textId="77777777" w:rsidTr="0039163C">
        <w:tc>
          <w:tcPr>
            <w:tcW w:w="3715" w:type="dxa"/>
            <w:gridSpan w:val="3"/>
          </w:tcPr>
          <w:p w14:paraId="46BCE2C2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4536" w:type="dxa"/>
            <w:gridSpan w:val="4"/>
            <w:vAlign w:val="center"/>
          </w:tcPr>
          <w:p w14:paraId="5754178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  <w:tc>
          <w:tcPr>
            <w:tcW w:w="2807" w:type="dxa"/>
            <w:gridSpan w:val="2"/>
            <w:vAlign w:val="center"/>
          </w:tcPr>
          <w:p w14:paraId="5018455A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60E319AE" w14:textId="77777777" w:rsidTr="0039163C">
        <w:tc>
          <w:tcPr>
            <w:tcW w:w="3715" w:type="dxa"/>
            <w:gridSpan w:val="3"/>
          </w:tcPr>
          <w:p w14:paraId="2713B1D2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4536" w:type="dxa"/>
            <w:gridSpan w:val="4"/>
            <w:vAlign w:val="center"/>
          </w:tcPr>
          <w:p w14:paraId="39998CB2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52B7667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4F52BC79" w14:textId="77777777" w:rsidTr="0039163C">
        <w:tc>
          <w:tcPr>
            <w:tcW w:w="3715" w:type="dxa"/>
            <w:gridSpan w:val="3"/>
          </w:tcPr>
          <w:p w14:paraId="035D0D5E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4536" w:type="dxa"/>
            <w:gridSpan w:val="4"/>
            <w:vAlign w:val="center"/>
          </w:tcPr>
          <w:p w14:paraId="23D68ADE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789A379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447C76" w14:paraId="393EAB10" w14:textId="77777777" w:rsidTr="0039163C">
        <w:tc>
          <w:tcPr>
            <w:tcW w:w="3715" w:type="dxa"/>
            <w:gridSpan w:val="3"/>
          </w:tcPr>
          <w:p w14:paraId="34153F1B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4536" w:type="dxa"/>
            <w:gridSpan w:val="4"/>
            <w:vAlign w:val="center"/>
          </w:tcPr>
          <w:p w14:paraId="2E22BDC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05D78CB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3FBCAA10" w14:textId="77777777" w:rsidTr="0039163C">
        <w:tc>
          <w:tcPr>
            <w:tcW w:w="3715" w:type="dxa"/>
            <w:gridSpan w:val="3"/>
          </w:tcPr>
          <w:p w14:paraId="3435697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4536" w:type="dxa"/>
            <w:gridSpan w:val="4"/>
            <w:vAlign w:val="center"/>
          </w:tcPr>
          <w:p w14:paraId="001AEBB9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23D1B941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447C76" w14:paraId="5F13E5F6" w14:textId="77777777" w:rsidTr="0039163C">
        <w:tc>
          <w:tcPr>
            <w:tcW w:w="3715" w:type="dxa"/>
            <w:gridSpan w:val="3"/>
          </w:tcPr>
          <w:p w14:paraId="43D4F98F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536" w:type="dxa"/>
            <w:gridSpan w:val="4"/>
            <w:vAlign w:val="center"/>
          </w:tcPr>
          <w:p w14:paraId="5C76C34E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  <w:vAlign w:val="center"/>
          </w:tcPr>
          <w:p w14:paraId="532F77CD" w14:textId="51A72E77" w:rsidR="00447C76" w:rsidRDefault="00717154" w:rsidP="00443E5F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</w:tc>
      </w:tr>
      <w:tr w:rsidR="00E26347" w:rsidRPr="00033017" w14:paraId="0EB2F2D9" w14:textId="77777777" w:rsidTr="0039163C">
        <w:tc>
          <w:tcPr>
            <w:tcW w:w="3715" w:type="dxa"/>
            <w:gridSpan w:val="3"/>
          </w:tcPr>
          <w:p w14:paraId="1969FD30" w14:textId="77777777" w:rsidR="00E26347" w:rsidRPr="008F1785" w:rsidRDefault="00E26347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343" w:type="dxa"/>
            <w:gridSpan w:val="6"/>
            <w:vAlign w:val="center"/>
          </w:tcPr>
          <w:p w14:paraId="731F314B" w14:textId="023D9F26" w:rsidR="00E26347" w:rsidRPr="00033017" w:rsidRDefault="00E26347" w:rsidP="00443E5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Předávány jsou pouze ty osobní údaje, které jsou potřebné pro plnění konkrétního úkolu policie, OSPOD, státního zástupce, nikoli všechny osobní údaje ze školní matriky a povinné dokumentace školy.</w:t>
            </w:r>
          </w:p>
        </w:tc>
      </w:tr>
      <w:tr w:rsidR="00447C76" w:rsidRPr="008F1785" w14:paraId="7D8C9E7C" w14:textId="77777777" w:rsidTr="0039163C">
        <w:tc>
          <w:tcPr>
            <w:tcW w:w="3715" w:type="dxa"/>
            <w:gridSpan w:val="3"/>
          </w:tcPr>
          <w:p w14:paraId="021B3831" w14:textId="336E6E27" w:rsidR="00447C76" w:rsidRPr="003026F7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69475C9B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71B897F9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51AB315A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2F913A50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7176E920" w14:textId="77777777" w:rsidR="00447C76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79DA5733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85032FE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47C110AA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54A93428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7A42B9AB" w14:textId="77777777" w:rsidR="00447C76" w:rsidRPr="003026F7" w:rsidRDefault="00447C76" w:rsidP="00443E5F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4536" w:type="dxa"/>
            <w:gridSpan w:val="4"/>
          </w:tcPr>
          <w:p w14:paraId="1C3C99FA" w14:textId="345AEA43" w:rsidR="00447C76" w:rsidRPr="00E068BF" w:rsidRDefault="00E068BF" w:rsidP="00E068BF">
            <w:pPr>
              <w:pStyle w:val="Odstavecseseznamem"/>
              <w:spacing w:before="120" w:after="120"/>
              <w:ind w:left="1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807" w:type="dxa"/>
            <w:gridSpan w:val="2"/>
          </w:tcPr>
          <w:p w14:paraId="5BEBBBB3" w14:textId="77777777" w:rsidR="00447C76" w:rsidRPr="008F1785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447C76" w14:paraId="43D9BCBF" w14:textId="77777777" w:rsidTr="0039163C">
        <w:tc>
          <w:tcPr>
            <w:tcW w:w="3715" w:type="dxa"/>
            <w:gridSpan w:val="3"/>
          </w:tcPr>
          <w:p w14:paraId="16A900CC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4536" w:type="dxa"/>
            <w:gridSpan w:val="4"/>
          </w:tcPr>
          <w:p w14:paraId="6C904E6D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  <w:tc>
          <w:tcPr>
            <w:tcW w:w="2807" w:type="dxa"/>
            <w:gridSpan w:val="2"/>
          </w:tcPr>
          <w:p w14:paraId="771D8DE7" w14:textId="77777777" w:rsidR="00447C76" w:rsidRDefault="00447C76" w:rsidP="00443E5F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447C76">
        <w:tc>
          <w:tcPr>
            <w:tcW w:w="11058" w:type="dxa"/>
            <w:gridSpan w:val="9"/>
          </w:tcPr>
          <w:p w14:paraId="63C8B13E" w14:textId="55EA71EB" w:rsidR="00233F84" w:rsidRDefault="00233F84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211B44">
        <w:tc>
          <w:tcPr>
            <w:tcW w:w="11058" w:type="dxa"/>
            <w:gridSpan w:val="9"/>
            <w:shd w:val="clear" w:color="auto" w:fill="00B050"/>
          </w:tcPr>
          <w:p w14:paraId="4F199ECF" w14:textId="16F25B51" w:rsidR="00233F84" w:rsidRPr="008F1785" w:rsidRDefault="00F911F3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Zákonnost zpracování</w:t>
            </w:r>
          </w:p>
        </w:tc>
      </w:tr>
      <w:tr w:rsidR="00233F84" w:rsidRPr="008F1785" w14:paraId="0384D3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3CD02F3" w14:textId="7977766D" w:rsidR="00233F84" w:rsidRDefault="00AD6CE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4AF71246" w14:textId="77071B25" w:rsidR="00233F84" w:rsidRPr="00AD6CEC" w:rsidRDefault="00233F84" w:rsidP="00AD6CE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107B8C9D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613486EC" w14:textId="4A887AFC" w:rsidR="00E26347" w:rsidRDefault="00E26347" w:rsidP="00E2634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Zákon č. 359/1999 Sb., </w:t>
            </w:r>
            <w:r w:rsidRPr="00C85F2D">
              <w:rPr>
                <w:rFonts w:ascii="Tahoma" w:hAnsi="Tahoma" w:cs="Tahoma"/>
                <w:i/>
                <w:sz w:val="20"/>
                <w:szCs w:val="20"/>
              </w:rPr>
              <w:t>o sociálně-právní ochraně dětí</w:t>
            </w:r>
          </w:p>
          <w:p w14:paraId="3728F65C" w14:textId="503121A1" w:rsidR="00E26347" w:rsidRDefault="00E26347" w:rsidP="00E2634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273/2008 Sb., o Policii České republiky</w:t>
            </w:r>
          </w:p>
          <w:p w14:paraId="397FED1B" w14:textId="77777777" w:rsidR="00E26347" w:rsidRDefault="00E26347" w:rsidP="00E2634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40/2009 Sb., trestní zákoník</w:t>
            </w:r>
          </w:p>
          <w:p w14:paraId="65685420" w14:textId="1D55D612" w:rsidR="00233F84" w:rsidRPr="00E26347" w:rsidRDefault="00E26347" w:rsidP="00E26347">
            <w:pPr>
              <w:pStyle w:val="Odstavecseseznamem"/>
              <w:numPr>
                <w:ilvl w:val="0"/>
                <w:numId w:val="5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Zákon č. 561/2004 Sb., školský zákon </w:t>
            </w:r>
          </w:p>
        </w:tc>
      </w:tr>
      <w:tr w:rsidR="00233F84" w:rsidRPr="008F1785" w14:paraId="0486B5A6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447C76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7777777" w:rsidR="00233F84" w:rsidRPr="00F57411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4"/>
            <w:shd w:val="clear" w:color="auto" w:fill="FFFFFF" w:themeFill="background1"/>
          </w:tcPr>
          <w:p w14:paraId="5D3E222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211B44">
        <w:tc>
          <w:tcPr>
            <w:tcW w:w="11058" w:type="dxa"/>
            <w:gridSpan w:val="9"/>
            <w:shd w:val="clear" w:color="auto" w:fill="00B050"/>
          </w:tcPr>
          <w:p w14:paraId="6FB74648" w14:textId="5F587158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447C76">
        <w:tc>
          <w:tcPr>
            <w:tcW w:w="4452" w:type="dxa"/>
            <w:gridSpan w:val="4"/>
          </w:tcPr>
          <w:p w14:paraId="43274234" w14:textId="629FAB0D" w:rsidR="00233F84" w:rsidRPr="00F7576E" w:rsidRDefault="00F7576E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F7576E">
              <w:rPr>
                <w:rFonts w:ascii="Tahoma" w:hAnsi="Tahoma" w:cs="Tahoma"/>
                <w:sz w:val="20"/>
                <w:szCs w:val="20"/>
              </w:rPr>
              <w:t>Lhůty k likvidaci</w:t>
            </w:r>
          </w:p>
        </w:tc>
        <w:tc>
          <w:tcPr>
            <w:tcW w:w="6606" w:type="dxa"/>
            <w:gridSpan w:val="5"/>
          </w:tcPr>
          <w:p w14:paraId="74230DE6" w14:textId="0FCA2775" w:rsidR="00233F84" w:rsidRPr="0054350A" w:rsidRDefault="002912B4" w:rsidP="0054350A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V/5</w:t>
            </w:r>
          </w:p>
        </w:tc>
      </w:tr>
      <w:tr w:rsidR="00233F84" w:rsidRPr="008F1785" w14:paraId="14F597AE" w14:textId="77777777" w:rsidTr="00447C76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5"/>
          </w:tcPr>
          <w:p w14:paraId="1FFF01D2" w14:textId="3AA01BAA" w:rsidR="00233F84" w:rsidRPr="00C0688E" w:rsidRDefault="000A720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výmaz</w:t>
            </w:r>
          </w:p>
        </w:tc>
      </w:tr>
      <w:tr w:rsidR="00233F84" w:rsidRPr="008F1785" w14:paraId="0BB05FC8" w14:textId="77777777" w:rsidTr="00447C76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5"/>
          </w:tcPr>
          <w:p w14:paraId="278DF302" w14:textId="5A352672" w:rsidR="00233F84" w:rsidRPr="00C0688E" w:rsidRDefault="005C29CE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Výběr, následně skartace nebo archivace</w:t>
            </w:r>
          </w:p>
        </w:tc>
      </w:tr>
      <w:tr w:rsidR="00233F84" w:rsidRPr="008F1785" w14:paraId="15D184D8" w14:textId="77777777" w:rsidTr="00211B44">
        <w:tc>
          <w:tcPr>
            <w:tcW w:w="11058" w:type="dxa"/>
            <w:gridSpan w:val="9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447C76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4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F3E41"/>
    <w:multiLevelType w:val="hybridMultilevel"/>
    <w:tmpl w:val="6038A8EE"/>
    <w:lvl w:ilvl="0" w:tplc="A45CF778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A7204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11B44"/>
    <w:rsid w:val="002216AE"/>
    <w:rsid w:val="00221931"/>
    <w:rsid w:val="00233F84"/>
    <w:rsid w:val="00245231"/>
    <w:rsid w:val="0025242F"/>
    <w:rsid w:val="00256608"/>
    <w:rsid w:val="002704DF"/>
    <w:rsid w:val="00277E5C"/>
    <w:rsid w:val="002912B4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163C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47C76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350A"/>
    <w:rsid w:val="00564FCC"/>
    <w:rsid w:val="0056738D"/>
    <w:rsid w:val="00570739"/>
    <w:rsid w:val="005772B4"/>
    <w:rsid w:val="005907BC"/>
    <w:rsid w:val="005A1BEF"/>
    <w:rsid w:val="005B4B67"/>
    <w:rsid w:val="005B5ABD"/>
    <w:rsid w:val="005C29CE"/>
    <w:rsid w:val="005C4E12"/>
    <w:rsid w:val="005D6544"/>
    <w:rsid w:val="005E0D88"/>
    <w:rsid w:val="005F0280"/>
    <w:rsid w:val="005F6B30"/>
    <w:rsid w:val="006144FF"/>
    <w:rsid w:val="00625C59"/>
    <w:rsid w:val="0062754A"/>
    <w:rsid w:val="00631A63"/>
    <w:rsid w:val="006446BB"/>
    <w:rsid w:val="00647C43"/>
    <w:rsid w:val="00656755"/>
    <w:rsid w:val="00663DD9"/>
    <w:rsid w:val="00675FDC"/>
    <w:rsid w:val="0067651D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5CF1"/>
    <w:rsid w:val="00717154"/>
    <w:rsid w:val="0071732C"/>
    <w:rsid w:val="00733477"/>
    <w:rsid w:val="00736D36"/>
    <w:rsid w:val="007458ED"/>
    <w:rsid w:val="00753B5A"/>
    <w:rsid w:val="007639C2"/>
    <w:rsid w:val="0076587A"/>
    <w:rsid w:val="00765F7F"/>
    <w:rsid w:val="007B0CD8"/>
    <w:rsid w:val="007B5FE2"/>
    <w:rsid w:val="007D5275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D7020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739F6"/>
    <w:rsid w:val="00A802DF"/>
    <w:rsid w:val="00A814AF"/>
    <w:rsid w:val="00A8193D"/>
    <w:rsid w:val="00AB3C72"/>
    <w:rsid w:val="00AC32E5"/>
    <w:rsid w:val="00AD46C0"/>
    <w:rsid w:val="00AD6CEC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09AD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76AAA"/>
    <w:rsid w:val="00C77C77"/>
    <w:rsid w:val="00C84083"/>
    <w:rsid w:val="00C84D84"/>
    <w:rsid w:val="00C86AFB"/>
    <w:rsid w:val="00CA665B"/>
    <w:rsid w:val="00CC6D76"/>
    <w:rsid w:val="00CE2A4F"/>
    <w:rsid w:val="00D01592"/>
    <w:rsid w:val="00D03C78"/>
    <w:rsid w:val="00D04AFA"/>
    <w:rsid w:val="00D10D01"/>
    <w:rsid w:val="00D1242F"/>
    <w:rsid w:val="00D44E7A"/>
    <w:rsid w:val="00D47617"/>
    <w:rsid w:val="00D564BC"/>
    <w:rsid w:val="00D66176"/>
    <w:rsid w:val="00D8233C"/>
    <w:rsid w:val="00D90F24"/>
    <w:rsid w:val="00DA3B5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8BF"/>
    <w:rsid w:val="00E06B71"/>
    <w:rsid w:val="00E11C94"/>
    <w:rsid w:val="00E26347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1C57"/>
    <w:rsid w:val="00E85DFA"/>
    <w:rsid w:val="00E91740"/>
    <w:rsid w:val="00E97407"/>
    <w:rsid w:val="00EB1789"/>
    <w:rsid w:val="00EB6611"/>
    <w:rsid w:val="00EB707B"/>
    <w:rsid w:val="00F249DB"/>
    <w:rsid w:val="00F348FB"/>
    <w:rsid w:val="00F57411"/>
    <w:rsid w:val="00F7576E"/>
    <w:rsid w:val="00F848A1"/>
    <w:rsid w:val="00F911F3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6C271-D750-4EBF-AB76-8219CB7B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16</cp:revision>
  <cp:lastPrinted>2017-11-07T14:02:00Z</cp:lastPrinted>
  <dcterms:created xsi:type="dcterms:W3CDTF">2018-03-19T11:05:00Z</dcterms:created>
  <dcterms:modified xsi:type="dcterms:W3CDTF">2019-11-15T19:53:00Z</dcterms:modified>
</cp:coreProperties>
</file>